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962EF0" w:rsidRDefault="000D778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Session 2 Group Activity</w:t>
      </w:r>
    </w:p>
    <w:p w14:paraId="00000002" w14:textId="77777777" w:rsidR="00962EF0" w:rsidRDefault="000D7788">
      <w:pPr>
        <w:jc w:val="center"/>
      </w:pPr>
      <w:r>
        <w:t xml:space="preserve">Elena Leib &amp; Willa </w:t>
      </w:r>
      <w:proofErr w:type="spellStart"/>
      <w:r>
        <w:t>Voorhies</w:t>
      </w:r>
      <w:proofErr w:type="spellEnd"/>
    </w:p>
    <w:p w14:paraId="00000003" w14:textId="77777777" w:rsidR="00962EF0" w:rsidRDefault="00962EF0">
      <w:pPr>
        <w:rPr>
          <w:sz w:val="26"/>
          <w:szCs w:val="26"/>
        </w:rPr>
      </w:pPr>
    </w:p>
    <w:p w14:paraId="00000004" w14:textId="77777777" w:rsidR="00962EF0" w:rsidRDefault="00962EF0">
      <w:pPr>
        <w:rPr>
          <w:sz w:val="26"/>
          <w:szCs w:val="26"/>
        </w:rPr>
      </w:pPr>
    </w:p>
    <w:p w14:paraId="00000005" w14:textId="77777777" w:rsidR="00962EF0" w:rsidRDefault="000D778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In your </w:t>
      </w:r>
      <w:proofErr w:type="gramStart"/>
      <w:r>
        <w:rPr>
          <w:b/>
          <w:sz w:val="26"/>
          <w:szCs w:val="26"/>
        </w:rPr>
        <w:t>groups..</w:t>
      </w:r>
      <w:proofErr w:type="gramEnd"/>
    </w:p>
    <w:p w14:paraId="00000006" w14:textId="77777777" w:rsidR="00962EF0" w:rsidRDefault="000D7788">
      <w:pPr>
        <w:rPr>
          <w:i/>
          <w:color w:val="1D1C1D"/>
          <w:sz w:val="23"/>
          <w:szCs w:val="23"/>
        </w:rPr>
      </w:pPr>
      <w:r>
        <w:rPr>
          <w:i/>
          <w:color w:val="1D1C1D"/>
          <w:sz w:val="23"/>
          <w:szCs w:val="23"/>
        </w:rPr>
        <w:t>Try doing the following questions first on your own, and then check your answers with your group. Make decisions together as a group for #7 and #11, then carry it out yourself.</w:t>
      </w:r>
    </w:p>
    <w:p w14:paraId="00000007" w14:textId="77777777" w:rsidR="00962EF0" w:rsidRDefault="00962EF0">
      <w:pPr>
        <w:rPr>
          <w:i/>
          <w:color w:val="1D1C1D"/>
          <w:sz w:val="23"/>
          <w:szCs w:val="23"/>
        </w:rPr>
      </w:pPr>
    </w:p>
    <w:p w14:paraId="00000008" w14:textId="77777777" w:rsidR="00962EF0" w:rsidRDefault="000D7788">
      <w:pPr>
        <w:rPr>
          <w:i/>
          <w:color w:val="1D1C1D"/>
          <w:sz w:val="23"/>
          <w:szCs w:val="23"/>
        </w:rPr>
      </w:pPr>
      <w:r>
        <w:rPr>
          <w:i/>
          <w:color w:val="1D1C1D"/>
          <w:sz w:val="23"/>
          <w:szCs w:val="23"/>
        </w:rPr>
        <w:t>Use the “questionnaire.docx” file from session 1 if you need a column guide.</w:t>
      </w:r>
    </w:p>
    <w:p w14:paraId="00000009" w14:textId="77777777" w:rsidR="00962EF0" w:rsidRDefault="00962EF0">
      <w:pPr>
        <w:rPr>
          <w:i/>
          <w:color w:val="1D1C1D"/>
          <w:sz w:val="23"/>
          <w:szCs w:val="23"/>
        </w:rPr>
      </w:pPr>
    </w:p>
    <w:p w14:paraId="0000000A" w14:textId="77777777" w:rsidR="00962EF0" w:rsidRDefault="000D7788">
      <w:pPr>
        <w:rPr>
          <w:i/>
          <w:color w:val="1D1C1D"/>
          <w:sz w:val="23"/>
          <w:szCs w:val="23"/>
        </w:rPr>
      </w:pPr>
      <w:r>
        <w:rPr>
          <w:i/>
          <w:color w:val="1D1C1D"/>
          <w:sz w:val="23"/>
          <w:szCs w:val="23"/>
        </w:rPr>
        <w:t xml:space="preserve">If you need help let us know in the </w:t>
      </w:r>
      <w:hyperlink r:id="rId7">
        <w:r>
          <w:rPr>
            <w:i/>
            <w:color w:val="1155CC"/>
            <w:sz w:val="23"/>
            <w:szCs w:val="23"/>
            <w:u w:val="single"/>
          </w:rPr>
          <w:t>help doc</w:t>
        </w:r>
      </w:hyperlink>
      <w:r>
        <w:rPr>
          <w:i/>
          <w:color w:val="1D1C1D"/>
          <w:sz w:val="23"/>
          <w:szCs w:val="23"/>
        </w:rPr>
        <w:t>!</w:t>
      </w:r>
    </w:p>
    <w:p w14:paraId="0000000B" w14:textId="77777777" w:rsidR="00962EF0" w:rsidRDefault="00962EF0">
      <w:pPr>
        <w:rPr>
          <w:color w:val="1D1C1D"/>
          <w:sz w:val="23"/>
          <w:szCs w:val="23"/>
        </w:rPr>
      </w:pPr>
    </w:p>
    <w:p w14:paraId="0000000C" w14:textId="77777777" w:rsidR="00962EF0" w:rsidRDefault="00962EF0">
      <w:pPr>
        <w:rPr>
          <w:color w:val="1D1C1D"/>
          <w:sz w:val="23"/>
          <w:szCs w:val="23"/>
        </w:rPr>
      </w:pPr>
    </w:p>
    <w:p w14:paraId="0000000D" w14:textId="03B1A6DD" w:rsidR="00962EF0" w:rsidRDefault="000D7788">
      <w:pPr>
        <w:numPr>
          <w:ilvl w:val="0"/>
          <w:numId w:val="1"/>
        </w:numPr>
        <w:spacing w:after="200"/>
      </w:pPr>
      <w:r>
        <w:t>Make sure your</w:t>
      </w:r>
      <w:r w:rsidR="00FC4F42">
        <w:t xml:space="preserve"> data and scripts from the </w:t>
      </w:r>
      <w:proofErr w:type="spellStart"/>
      <w:r w:rsidR="00FC4F42">
        <w:t>boot</w:t>
      </w:r>
      <w:r>
        <w:t>camp</w:t>
      </w:r>
      <w:proofErr w:type="spellEnd"/>
      <w:r>
        <w:t xml:space="preserve"> are organized in a coherent file structure.</w:t>
      </w:r>
    </w:p>
    <w:p w14:paraId="0000000E" w14:textId="77777777" w:rsidR="00962EF0" w:rsidRDefault="000D7788">
      <w:pPr>
        <w:numPr>
          <w:ilvl w:val="0"/>
          <w:numId w:val="1"/>
        </w:numPr>
      </w:pPr>
      <w:r>
        <w:t xml:space="preserve">Open a new R script from your </w:t>
      </w:r>
      <w:proofErr w:type="spellStart"/>
      <w:r>
        <w:t>bootcamp</w:t>
      </w:r>
      <w:proofErr w:type="spellEnd"/>
      <w:r>
        <w:t xml:space="preserve"> folder and check your working directory.</w:t>
      </w:r>
    </w:p>
    <w:p w14:paraId="0000000F" w14:textId="77777777" w:rsidR="00962EF0" w:rsidRDefault="000D7788">
      <w:pPr>
        <w:numPr>
          <w:ilvl w:val="1"/>
          <w:numId w:val="1"/>
        </w:numPr>
        <w:spacing w:after="200"/>
        <w:rPr>
          <w:i/>
        </w:rPr>
      </w:pPr>
      <w:r>
        <w:rPr>
          <w:i/>
        </w:rPr>
        <w:t xml:space="preserve">Don’t forget to comment at the top and throughout to explain what you are doing </w:t>
      </w:r>
    </w:p>
    <w:p w14:paraId="00000010" w14:textId="77777777" w:rsidR="00962EF0" w:rsidRDefault="000D7788">
      <w:pPr>
        <w:numPr>
          <w:ilvl w:val="0"/>
          <w:numId w:val="1"/>
        </w:numPr>
      </w:pPr>
      <w:r>
        <w:t>Read in the data</w:t>
      </w:r>
    </w:p>
    <w:p w14:paraId="00000011" w14:textId="77777777" w:rsidR="00962EF0" w:rsidRDefault="000D7788">
      <w:pPr>
        <w:numPr>
          <w:ilvl w:val="1"/>
          <w:numId w:val="1"/>
        </w:numPr>
        <w:spacing w:after="200"/>
        <w:rPr>
          <w:i/>
        </w:rPr>
      </w:pPr>
      <w:r>
        <w:rPr>
          <w:i/>
        </w:rPr>
        <w:t>Make sure to give the data frame a meaningful variable name</w:t>
      </w:r>
    </w:p>
    <w:p w14:paraId="00000012" w14:textId="77777777" w:rsidR="00962EF0" w:rsidRDefault="000D7788">
      <w:pPr>
        <w:numPr>
          <w:ilvl w:val="0"/>
          <w:numId w:val="1"/>
        </w:numPr>
      </w:pPr>
      <w:r>
        <w:t>Look at the data and make sure it loaded correctly</w:t>
      </w:r>
    </w:p>
    <w:p w14:paraId="00000013" w14:textId="77777777" w:rsidR="00962EF0" w:rsidRDefault="000D7788">
      <w:pPr>
        <w:numPr>
          <w:ilvl w:val="1"/>
          <w:numId w:val="1"/>
        </w:numPr>
      </w:pPr>
      <w:r>
        <w:t>Look at global environment</w:t>
      </w:r>
    </w:p>
    <w:p w14:paraId="00000014" w14:textId="77777777" w:rsidR="00962EF0" w:rsidRDefault="000D7788">
      <w:pPr>
        <w:numPr>
          <w:ilvl w:val="1"/>
          <w:numId w:val="1"/>
        </w:numPr>
      </w:pPr>
      <w:proofErr w:type="gramStart"/>
      <w:r>
        <w:t>View(</w:t>
      </w:r>
      <w:proofErr w:type="gramEnd"/>
      <w:r>
        <w:t>)</w:t>
      </w:r>
    </w:p>
    <w:p w14:paraId="00000015" w14:textId="77777777" w:rsidR="00962EF0" w:rsidRDefault="000D7788">
      <w:pPr>
        <w:numPr>
          <w:ilvl w:val="1"/>
          <w:numId w:val="1"/>
        </w:numPr>
      </w:pPr>
      <w:proofErr w:type="spellStart"/>
      <w:proofErr w:type="gramStart"/>
      <w:r>
        <w:t>str</w:t>
      </w:r>
      <w:proofErr w:type="spellEnd"/>
      <w:r>
        <w:t>(</w:t>
      </w:r>
      <w:proofErr w:type="gramEnd"/>
      <w:r>
        <w:t>)</w:t>
      </w:r>
    </w:p>
    <w:p w14:paraId="00000016" w14:textId="77777777" w:rsidR="00962EF0" w:rsidRDefault="000D7788">
      <w:pPr>
        <w:numPr>
          <w:ilvl w:val="1"/>
          <w:numId w:val="1"/>
        </w:numPr>
        <w:spacing w:after="200"/>
      </w:pPr>
      <w:proofErr w:type="gramStart"/>
      <w:r>
        <w:t>summary(</w:t>
      </w:r>
      <w:proofErr w:type="gramEnd"/>
      <w:r>
        <w:t>)</w:t>
      </w:r>
    </w:p>
    <w:p w14:paraId="00000017" w14:textId="77777777" w:rsidR="00962EF0" w:rsidRDefault="000D7788">
      <w:pPr>
        <w:numPr>
          <w:ilvl w:val="0"/>
          <w:numId w:val="1"/>
        </w:numPr>
        <w:spacing w:after="200"/>
      </w:pPr>
      <w:r>
        <w:t>How many columns are in the data?</w:t>
      </w:r>
    </w:p>
    <w:p w14:paraId="00000018" w14:textId="77777777" w:rsidR="00962EF0" w:rsidRDefault="000D7788">
      <w:pPr>
        <w:numPr>
          <w:ilvl w:val="0"/>
          <w:numId w:val="1"/>
        </w:numPr>
        <w:spacing w:after="200"/>
      </w:pPr>
      <w:r>
        <w:t>How many rows?</w:t>
      </w:r>
    </w:p>
    <w:p w14:paraId="00000019" w14:textId="77777777" w:rsidR="00962EF0" w:rsidRDefault="000D7788">
      <w:pPr>
        <w:numPr>
          <w:ilvl w:val="0"/>
          <w:numId w:val="1"/>
        </w:numPr>
        <w:spacing w:after="200"/>
      </w:pPr>
      <w:r>
        <w:t>Choose two columns you think should be factors and make them into factors.</w:t>
      </w:r>
    </w:p>
    <w:p w14:paraId="0000001A" w14:textId="77777777" w:rsidR="00962EF0" w:rsidRDefault="000D7788">
      <w:pPr>
        <w:numPr>
          <w:ilvl w:val="0"/>
          <w:numId w:val="1"/>
        </w:numPr>
      </w:pPr>
      <w:r>
        <w:rPr>
          <w:color w:val="1D1C1D"/>
          <w:sz w:val="23"/>
          <w:szCs w:val="23"/>
        </w:rPr>
        <w:t>Which columns have the most NAs? List the top 3. Make sure you all agree!</w:t>
      </w:r>
    </w:p>
    <w:p w14:paraId="0000001B" w14:textId="77777777" w:rsidR="00962EF0" w:rsidRDefault="000D7788">
      <w:pPr>
        <w:numPr>
          <w:ilvl w:val="1"/>
          <w:numId w:val="1"/>
        </w:numPr>
        <w:spacing w:after="200"/>
        <w:rPr>
          <w:i/>
          <w:color w:val="1D1C1D"/>
          <w:sz w:val="23"/>
          <w:szCs w:val="23"/>
        </w:rPr>
      </w:pPr>
      <w:r>
        <w:rPr>
          <w:i/>
          <w:color w:val="1D1C1D"/>
          <w:sz w:val="23"/>
          <w:szCs w:val="23"/>
        </w:rPr>
        <w:t xml:space="preserve">What do you notice about how the NAs are represented in different columns? In summary? When you </w:t>
      </w:r>
      <w:proofErr w:type="gramStart"/>
      <w:r>
        <w:rPr>
          <w:i/>
          <w:color w:val="1D1C1D"/>
          <w:sz w:val="23"/>
          <w:szCs w:val="23"/>
        </w:rPr>
        <w:t>View(</w:t>
      </w:r>
      <w:proofErr w:type="gramEnd"/>
      <w:r>
        <w:rPr>
          <w:i/>
          <w:color w:val="1D1C1D"/>
          <w:sz w:val="23"/>
          <w:szCs w:val="23"/>
        </w:rPr>
        <w:t xml:space="preserve">) it? </w:t>
      </w:r>
    </w:p>
    <w:p w14:paraId="0000001C" w14:textId="77777777" w:rsidR="00962EF0" w:rsidRDefault="000D7788">
      <w:pPr>
        <w:numPr>
          <w:ilvl w:val="0"/>
          <w:numId w:val="1"/>
        </w:numPr>
        <w:spacing w:after="200"/>
        <w:rPr>
          <w:color w:val="1D1C1D"/>
          <w:sz w:val="23"/>
          <w:szCs w:val="23"/>
        </w:rPr>
      </w:pPr>
      <w:r>
        <w:rPr>
          <w:color w:val="1D1C1D"/>
          <w:sz w:val="23"/>
          <w:szCs w:val="23"/>
        </w:rPr>
        <w:t>On average, how likely do people think they are to catch covid-19?</w:t>
      </w:r>
    </w:p>
    <w:p w14:paraId="0000001D" w14:textId="756415FC" w:rsidR="00962EF0" w:rsidRPr="00645605" w:rsidRDefault="000D7788" w:rsidP="00645605">
      <w:pPr>
        <w:numPr>
          <w:ilvl w:val="0"/>
          <w:numId w:val="1"/>
        </w:numPr>
        <w:spacing w:after="200"/>
        <w:rPr>
          <w:color w:val="1D1C1D"/>
          <w:sz w:val="23"/>
          <w:szCs w:val="23"/>
        </w:rPr>
      </w:pPr>
      <w:r>
        <w:rPr>
          <w:color w:val="1D1C1D"/>
          <w:sz w:val="23"/>
          <w:szCs w:val="23"/>
        </w:rPr>
        <w:t>How many types of living communities are there?</w:t>
      </w:r>
      <w:r w:rsidR="00645605" w:rsidRPr="00645605">
        <w:rPr>
          <w:color w:val="1D1C1D"/>
          <w:sz w:val="23"/>
          <w:szCs w:val="23"/>
        </w:rPr>
        <w:t xml:space="preserve"> </w:t>
      </w:r>
      <w:r w:rsidR="00645605">
        <w:rPr>
          <w:color w:val="1D1C1D"/>
          <w:sz w:val="23"/>
          <w:szCs w:val="23"/>
        </w:rPr>
        <w:t>And how many responses are there from each type of community?</w:t>
      </w:r>
      <w:bookmarkStart w:id="0" w:name="_GoBack"/>
      <w:bookmarkEnd w:id="0"/>
    </w:p>
    <w:p w14:paraId="00000020" w14:textId="322167EE" w:rsidR="00962EF0" w:rsidRPr="00645605" w:rsidRDefault="000D7788" w:rsidP="00645605">
      <w:pPr>
        <w:numPr>
          <w:ilvl w:val="0"/>
          <w:numId w:val="1"/>
        </w:numPr>
        <w:spacing w:after="200"/>
        <w:rPr>
          <w:color w:val="1D1C1D"/>
          <w:sz w:val="23"/>
          <w:szCs w:val="23"/>
        </w:rPr>
      </w:pPr>
      <w:r>
        <w:rPr>
          <w:color w:val="1D1C1D"/>
          <w:sz w:val="23"/>
          <w:szCs w:val="23"/>
        </w:rPr>
        <w:t xml:space="preserve">Think of another question you can ask with your group and answer it. </w:t>
      </w:r>
    </w:p>
    <w:p w14:paraId="00000021" w14:textId="77777777" w:rsidR="00962EF0" w:rsidRDefault="00962EF0">
      <w:pPr>
        <w:rPr>
          <w:color w:val="1D1C1D"/>
          <w:sz w:val="23"/>
          <w:szCs w:val="23"/>
        </w:rPr>
      </w:pPr>
    </w:p>
    <w:sectPr w:rsidR="00962EF0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8D769" w14:textId="77777777" w:rsidR="00683518" w:rsidRDefault="00683518">
      <w:pPr>
        <w:spacing w:line="240" w:lineRule="auto"/>
      </w:pPr>
      <w:r>
        <w:separator/>
      </w:r>
    </w:p>
  </w:endnote>
  <w:endnote w:type="continuationSeparator" w:id="0">
    <w:p w14:paraId="33C103AB" w14:textId="77777777" w:rsidR="00683518" w:rsidRDefault="006835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4" w14:textId="77777777" w:rsidR="00962EF0" w:rsidRDefault="00962EF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48443" w14:textId="77777777" w:rsidR="00683518" w:rsidRDefault="00683518">
      <w:pPr>
        <w:spacing w:line="240" w:lineRule="auto"/>
      </w:pPr>
      <w:r>
        <w:separator/>
      </w:r>
    </w:p>
  </w:footnote>
  <w:footnote w:type="continuationSeparator" w:id="0">
    <w:p w14:paraId="26C1B3F6" w14:textId="77777777" w:rsidR="00683518" w:rsidRDefault="006835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2" w14:textId="77777777" w:rsidR="00962EF0" w:rsidRDefault="00962EF0">
    <w:pPr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3" w14:textId="77777777" w:rsidR="00962EF0" w:rsidRDefault="00962EF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05537"/>
    <w:multiLevelType w:val="multilevel"/>
    <w:tmpl w:val="CFEC22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7351D96"/>
    <w:multiLevelType w:val="multilevel"/>
    <w:tmpl w:val="7340E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EF0"/>
    <w:rsid w:val="000D7788"/>
    <w:rsid w:val="00645605"/>
    <w:rsid w:val="00683518"/>
    <w:rsid w:val="00962EF0"/>
    <w:rsid w:val="00FC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CE1A4"/>
  <w15:docId w15:val="{9C1C4BD5-BA66-4DEC-BC5C-9076F31FF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645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6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IesSkLxwvE3uUYDp6Qd3LZcYvGlwUweGFQLhM7_YIlY/edit?usp=shar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Leib</cp:lastModifiedBy>
  <cp:revision>3</cp:revision>
  <dcterms:created xsi:type="dcterms:W3CDTF">2021-07-13T16:31:00Z</dcterms:created>
  <dcterms:modified xsi:type="dcterms:W3CDTF">2021-07-13T16:45:00Z</dcterms:modified>
</cp:coreProperties>
</file>